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3911600</wp:posOffset>
                </wp:positionH>
                <wp:positionV relativeFrom="paragraph">
                  <wp:posOffset>-507999</wp:posOffset>
                </wp:positionV>
                <wp:extent cx="3205480" cy="953770"/>
                <wp:effectExtent b="0" l="0" r="0" t="0"/>
                <wp:wrapNone/>
                <wp:docPr id="1" name=""/>
                <a:graphic>
                  <a:graphicData uri="http://schemas.microsoft.com/office/word/2010/wordprocessingShape">
                    <wps:wsp>
                      <wps:cNvSpPr/>
                      <wps:cNvPr id="2" name="Shape 2"/>
                      <wps:spPr>
                        <a:xfrm>
                          <a:off x="3748023" y="3307878"/>
                          <a:ext cx="3195955" cy="944245"/>
                        </a:xfrm>
                        <a:prstGeom prst="rect">
                          <a:avLst/>
                        </a:prstGeom>
                        <a:solidFill>
                          <a:srgbClr val="FFFFFF"/>
                        </a:solidFill>
                        <a:ln>
                          <a:noFill/>
                        </a:ln>
                      </wps:spPr>
                      <wps:txbx>
                        <w:txbxContent>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Hillsborough County LGBTA</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Democratic Caucus</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PO Box 26652</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Tampa, FL 33623</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info@hclgbtadc.org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3911600</wp:posOffset>
                </wp:positionH>
                <wp:positionV relativeFrom="paragraph">
                  <wp:posOffset>-507999</wp:posOffset>
                </wp:positionV>
                <wp:extent cx="3205480" cy="95377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205480" cy="95377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-504824</wp:posOffset>
            </wp:positionV>
            <wp:extent cx="1152525" cy="115760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52525" cy="115760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-304799</wp:posOffset>
                </wp:positionV>
                <wp:extent cx="4479925" cy="656295"/>
                <wp:effectExtent b="0" l="0" r="0" t="0"/>
                <wp:wrapNone/>
                <wp:docPr id="2" name=""/>
                <a:graphic>
                  <a:graphicData uri="http://schemas.microsoft.com/office/word/2010/wordprocessingShape">
                    <wps:wsp>
                      <wps:cNvSpPr/>
                      <wps:cNvPr id="3" name="Shape 3"/>
                      <wps:spPr>
                        <a:xfrm>
                          <a:off x="3110800" y="3462500"/>
                          <a:ext cx="4470400" cy="635000"/>
                        </a:xfrm>
                        <a:prstGeom prst="rect">
                          <a:avLst/>
                        </a:prstGeom>
                        <a:noFill/>
                        <a:ln>
                          <a:noFill/>
                        </a:ln>
                      </wps:spPr>
                      <wps:txbx>
                        <w:txbxContent>
                          <w:p w:rsidR="00000000" w:rsidDel="00000000" w:rsidP="00000000" w:rsidRDefault="00000000" w:rsidRPr="00000000">
                            <w:pPr>
                              <w:spacing w:after="120" w:before="0" w:line="240"/>
                              <w:ind w:left="720" w:right="720" w:firstLine="36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Hillsborough County Commission</w:t>
                            </w:r>
                            <w:r w:rsidDel="00000000" w:rsidR="00000000" w:rsidRPr="00000000">
                              <w:rPr>
                                <w:rFonts w:ascii="Arial" w:cs="Arial" w:eastAsia="Arial" w:hAnsi="Arial"/>
                                <w:b w:val="1"/>
                                <w:i w:val="0"/>
                                <w:smallCaps w:val="0"/>
                                <w:strike w:val="0"/>
                                <w:color w:val="000000"/>
                                <w:sz w:val="32"/>
                                <w:vertAlign w:val="baseline"/>
                              </w:rPr>
                              <w:br w:type="textWrapping"/>
                            </w:r>
                            <w:r w:rsidDel="00000000" w:rsidR="00000000" w:rsidRPr="00000000">
                              <w:rPr>
                                <w:rFonts w:ascii="Arial" w:cs="Arial" w:eastAsia="Arial" w:hAnsi="Arial"/>
                                <w:b w:val="1"/>
                                <w:i w:val="0"/>
                                <w:smallCaps w:val="0"/>
                                <w:strike w:val="0"/>
                                <w:color w:val="000000"/>
                                <w:sz w:val="32"/>
                                <w:vertAlign w:val="baseline"/>
                              </w:rPr>
                              <w:t xml:space="preserve">Candidate Questionnaire 20</w:t>
                            </w:r>
                            <w:r w:rsidDel="00000000" w:rsidR="00000000" w:rsidRPr="00000000">
                              <w:rPr>
                                <w:rFonts w:ascii="Arial" w:cs="Arial" w:eastAsia="Arial" w:hAnsi="Arial"/>
                                <w:b w:val="1"/>
                                <w:i w:val="0"/>
                                <w:smallCaps w:val="0"/>
                                <w:strike w:val="0"/>
                                <w:color w:val="000000"/>
                                <w:sz w:val="32"/>
                                <w:vertAlign w:val="baseline"/>
                              </w:rPr>
                              <w:t xml:space="preserve">20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-304799</wp:posOffset>
                </wp:positionV>
                <wp:extent cx="4479925" cy="65629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479925" cy="656295"/>
                        </a:xfrm>
                        <a:prstGeom prst="rect"/>
                        <a:ln/>
                      </pic:spPr>
                    </pic:pic>
                  </a:graphicData>
                </a:graphic>
              </wp:anchor>
            </w:drawing>
          </mc:Fallback>
        </mc:AlternateContent>
      </w:r>
    </w:p>
    <w:p w:rsidR="00000000" w:rsidDel="00000000" w:rsidP="00000000" w:rsidRDefault="00000000" w:rsidRPr="00000000" w14:paraId="00000002">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ind w:left="360" w:right="0"/>
        <w:rPr>
          <w:rFonts w:ascii="Arial" w:cs="Arial" w:eastAsia="Arial" w:hAnsi="Arial"/>
        </w:rPr>
      </w:pPr>
      <w:r w:rsidDel="00000000" w:rsidR="00000000" w:rsidRPr="00000000">
        <w:rPr>
          <w:rFonts w:ascii="Arial" w:cs="Arial" w:eastAsia="Arial" w:hAnsi="Arial"/>
          <w:rtl w:val="0"/>
        </w:rPr>
        <w:t xml:space="preserve">Candidate name: </w:t>
      </w:r>
      <w:r w:rsidDel="00000000" w:rsidR="00000000" w:rsidRPr="00000000">
        <w:rPr>
          <w:rFonts w:ascii="Arial" w:cs="Arial" w:eastAsia="Arial" w:hAnsi="Arial"/>
          <w:u w:val="single"/>
          <w:rtl w:val="0"/>
        </w:rPr>
        <w:t xml:space="preserve">___________________________</w:t>
      </w:r>
      <w:r w:rsidDel="00000000" w:rsidR="00000000" w:rsidRPr="00000000">
        <w:rPr>
          <w:rFonts w:ascii="Arial" w:cs="Arial" w:eastAsia="Arial" w:hAnsi="Arial"/>
          <w:rtl w:val="0"/>
        </w:rPr>
        <w:t xml:space="preserve"> </w:t>
      </w:r>
    </w:p>
    <w:p w:rsidR="00000000" w:rsidDel="00000000" w:rsidP="00000000" w:rsidRDefault="00000000" w:rsidRPr="00000000" w14:paraId="00000006">
      <w:pPr>
        <w:ind w:left="360" w:right="0"/>
        <w:rPr>
          <w:rFonts w:ascii="Arial" w:cs="Arial" w:eastAsia="Arial" w:hAnsi="Arial"/>
          <w:b w:val="1"/>
        </w:rPr>
      </w:pPr>
      <w:r w:rsidDel="00000000" w:rsidR="00000000" w:rsidRPr="00000000">
        <w:rPr>
          <w:rFonts w:ascii="Arial" w:cs="Arial" w:eastAsia="Arial" w:hAnsi="Arial"/>
          <w:rtl w:val="0"/>
        </w:rPr>
        <w:t xml:space="preserve">Office sought: </w:t>
      </w:r>
      <w:r w:rsidDel="00000000" w:rsidR="00000000" w:rsidRPr="00000000">
        <w:rPr>
          <w:rFonts w:ascii="Arial" w:cs="Arial" w:eastAsia="Arial" w:hAnsi="Arial"/>
          <w:u w:val="single"/>
          <w:rtl w:val="0"/>
        </w:rPr>
        <w:t xml:space="preserve">______________________________      </w:t>
      </w:r>
      <w:r w:rsidDel="00000000" w:rsidR="00000000" w:rsidRPr="00000000">
        <w:rPr>
          <w:rFonts w:ascii="Arial" w:cs="Arial" w:eastAsia="Arial" w:hAnsi="Arial"/>
          <w:rtl w:val="0"/>
        </w:rPr>
        <w:t xml:space="preserve">District?</w:t>
      </w:r>
      <w:r w:rsidDel="00000000" w:rsidR="00000000" w:rsidRPr="00000000">
        <w:rPr>
          <w:rFonts w:ascii="Arial" w:cs="Arial" w:eastAsia="Arial" w:hAnsi="Arial"/>
          <w:b w:val="1"/>
          <w:rtl w:val="0"/>
        </w:rPr>
        <w:t xml:space="preserve">_____</w:t>
        <w:tab/>
        <w:tab/>
      </w:r>
    </w:p>
    <w:p w:rsidR="00000000" w:rsidDel="00000000" w:rsidP="00000000" w:rsidRDefault="00000000" w:rsidRPr="00000000" w14:paraId="00000007">
      <w:pPr>
        <w:ind w:left="360" w:right="0"/>
        <w:rPr>
          <w:rFonts w:ascii="Arial" w:cs="Arial" w:eastAsia="Arial" w:hAnsi="Arial"/>
          <w:b w:val="1"/>
          <w:i w:val="1"/>
        </w:rPr>
      </w:pPr>
      <w:r w:rsidDel="00000000" w:rsidR="00000000" w:rsidRPr="00000000">
        <w:rPr>
          <w:rFonts w:ascii="Arial" w:cs="Arial" w:eastAsia="Arial" w:hAnsi="Arial"/>
          <w:rtl w:val="0"/>
        </w:rPr>
        <w:t xml:space="preserve">Incumbent?</w:t>
      </w:r>
      <w:r w:rsidDel="00000000" w:rsidR="00000000" w:rsidRPr="00000000">
        <w:rPr>
          <w:rFonts w:ascii="Arial" w:cs="Arial" w:eastAsia="Arial" w:hAnsi="Arial"/>
          <w:u w:val="single"/>
          <w:rtl w:val="0"/>
        </w:rPr>
        <w:t xml:space="preserve">____</w:t>
      </w: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rtl w:val="0"/>
        </w:rPr>
        <w:t xml:space="preserve">Are you a member of the Hillsborough County LGBTA Democratic Caucus?</w:t>
      </w:r>
      <w:r w:rsidDel="00000000" w:rsidR="00000000" w:rsidRPr="00000000">
        <w:rPr>
          <w:rFonts w:ascii="Arial" w:cs="Arial" w:eastAsia="Arial" w:hAnsi="Arial"/>
          <w:b w:val="1"/>
          <w:rtl w:val="0"/>
        </w:rPr>
        <w:t xml:space="preserve">______</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Are you a member of the Florida LGBTQ+ Democratic Caucus?</w:t>
      </w:r>
      <w:r w:rsidDel="00000000" w:rsidR="00000000" w:rsidRPr="00000000">
        <w:rPr>
          <w:rFonts w:ascii="Arial" w:cs="Arial" w:eastAsia="Arial" w:hAnsi="Arial"/>
          <w:b w:val="1"/>
          <w:rtl w:val="0"/>
        </w:rPr>
        <w:t xml:space="preserve">______</w:t>
      </w:r>
      <w:r w:rsidDel="00000000" w:rsidR="00000000" w:rsidRPr="00000000">
        <w:rPr>
          <w:rtl w:val="0"/>
        </w:rPr>
      </w:r>
    </w:p>
    <w:p w:rsidR="00000000" w:rsidDel="00000000" w:rsidP="00000000" w:rsidRDefault="00000000" w:rsidRPr="00000000" w14:paraId="0000000A">
      <w:pPr>
        <w:ind w:right="0"/>
        <w:rPr>
          <w:rFonts w:ascii="Arial" w:cs="Arial" w:eastAsia="Arial" w:hAnsi="Arial"/>
          <w:b w:val="1"/>
        </w:rPr>
      </w:pPr>
      <w:r w:rsidDel="00000000" w:rsidR="00000000" w:rsidRPr="00000000">
        <w:rPr>
          <w:rFonts w:ascii="Arial" w:cs="Arial" w:eastAsia="Arial" w:hAnsi="Arial"/>
          <w:rtl w:val="0"/>
        </w:rPr>
        <w:t xml:space="preserve">Are you a member of the Hillsborough County Democratic Executive Committee?</w:t>
      </w:r>
      <w:r w:rsidDel="00000000" w:rsidR="00000000" w:rsidRPr="00000000">
        <w:rPr>
          <w:rFonts w:ascii="Arial" w:cs="Arial" w:eastAsia="Arial" w:hAnsi="Arial"/>
          <w:b w:val="1"/>
          <w:rtl w:val="0"/>
        </w:rPr>
        <w:t xml:space="preserve">______</w:t>
      </w:r>
    </w:p>
    <w:p w:rsidR="00000000" w:rsidDel="00000000" w:rsidP="00000000" w:rsidRDefault="00000000" w:rsidRPr="00000000" w14:paraId="0000000B">
      <w:pPr>
        <w:ind w:right="0"/>
        <w:rPr>
          <w:rFonts w:ascii="Arial" w:cs="Arial" w:eastAsia="Arial" w:hAnsi="Arial"/>
          <w:b w:val="1"/>
        </w:rPr>
      </w:pPr>
      <w:r w:rsidDel="00000000" w:rsidR="00000000" w:rsidRPr="00000000">
        <w:rPr>
          <w:rFonts w:ascii="Arial" w:cs="Arial" w:eastAsia="Arial" w:hAnsi="Arial"/>
          <w:rtl w:val="0"/>
        </w:rPr>
        <w:t xml:space="preserve">Campaign Contact:</w:t>
      </w:r>
      <w:r w:rsidDel="00000000" w:rsidR="00000000" w:rsidRPr="00000000">
        <w:rPr>
          <w:rFonts w:ascii="Arial" w:cs="Arial" w:eastAsia="Arial" w:hAnsi="Arial"/>
          <w:b w:val="1"/>
          <w:rtl w:val="0"/>
        </w:rPr>
        <w:t xml:space="preserve">__________________________________________________________</w:t>
      </w:r>
    </w:p>
    <w:p w:rsidR="00000000" w:rsidDel="00000000" w:rsidP="00000000" w:rsidRDefault="00000000" w:rsidRPr="00000000" w14:paraId="0000000C">
      <w:pPr>
        <w:ind w:right="0"/>
        <w:rPr>
          <w:rFonts w:ascii="Arial" w:cs="Arial" w:eastAsia="Arial" w:hAnsi="Arial"/>
          <w:u w:val="single"/>
        </w:rPr>
      </w:pPr>
      <w:r w:rsidDel="00000000" w:rsidR="00000000" w:rsidRPr="00000000">
        <w:rPr>
          <w:rFonts w:ascii="Arial" w:cs="Arial" w:eastAsia="Arial" w:hAnsi="Arial"/>
          <w:rtl w:val="0"/>
        </w:rPr>
        <w:t xml:space="preserve">Campaign Address:</w:t>
      </w:r>
      <w:r w:rsidDel="00000000" w:rsidR="00000000" w:rsidRPr="00000000">
        <w:rPr>
          <w:rFonts w:ascii="Arial" w:cs="Arial" w:eastAsia="Arial" w:hAnsi="Arial"/>
          <w:u w:val="single"/>
          <w:rtl w:val="0"/>
        </w:rPr>
        <w:t xml:space="preserve">_________________________________________________________</w:t>
      </w:r>
    </w:p>
    <w:p w:rsidR="00000000" w:rsidDel="00000000" w:rsidP="00000000" w:rsidRDefault="00000000" w:rsidRPr="00000000" w14:paraId="0000000D">
      <w:pPr>
        <w:ind w:right="0"/>
        <w:rPr>
          <w:rFonts w:ascii="Arial" w:cs="Arial" w:eastAsia="Arial" w:hAnsi="Arial"/>
        </w:rPr>
      </w:pPr>
      <w:r w:rsidDel="00000000" w:rsidR="00000000" w:rsidRPr="00000000">
        <w:rPr>
          <w:rFonts w:ascii="Arial" w:cs="Arial" w:eastAsia="Arial" w:hAnsi="Arial"/>
          <w:rtl w:val="0"/>
        </w:rPr>
        <w:t xml:space="preserve">Campaign Phone:</w:t>
        <w:tab/>
      </w:r>
      <w:r w:rsidDel="00000000" w:rsidR="00000000" w:rsidRPr="00000000">
        <w:rPr>
          <w:rFonts w:ascii="Arial" w:cs="Arial" w:eastAsia="Arial" w:hAnsi="Arial"/>
          <w:u w:val="single"/>
          <w:rtl w:val="0"/>
        </w:rPr>
        <w:t xml:space="preserve">______________________</w:t>
      </w:r>
      <w:r w:rsidDel="00000000" w:rsidR="00000000" w:rsidRPr="00000000">
        <w:rPr>
          <w:rFonts w:ascii="Arial" w:cs="Arial" w:eastAsia="Arial" w:hAnsi="Arial"/>
          <w:rtl w:val="0"/>
        </w:rPr>
        <w:tab/>
        <w:t xml:space="preserve">Campaign Email: </w:t>
      </w:r>
      <w:r w:rsidDel="00000000" w:rsidR="00000000" w:rsidRPr="00000000">
        <w:rPr>
          <w:rFonts w:ascii="Arial" w:cs="Arial" w:eastAsia="Arial" w:hAnsi="Arial"/>
          <w:u w:val="single"/>
          <w:rtl w:val="0"/>
        </w:rPr>
        <w:t xml:space="preserve">_____________________</w:t>
      </w:r>
      <w:r w:rsidDel="00000000" w:rsidR="00000000" w:rsidRPr="00000000">
        <w:rPr>
          <w:rFonts w:ascii="Arial" w:cs="Arial" w:eastAsia="Arial" w:hAnsi="Arial"/>
          <w:rtl w:val="0"/>
        </w:rPr>
        <w:t xml:space="preserve"> </w:t>
      </w:r>
    </w:p>
    <w:p w:rsidR="00000000" w:rsidDel="00000000" w:rsidP="00000000" w:rsidRDefault="00000000" w:rsidRPr="00000000" w14:paraId="0000000E">
      <w:pPr>
        <w:rPr>
          <w:rFonts w:ascii="Arial" w:cs="Arial" w:eastAsia="Arial" w:hAnsi="Arial"/>
          <w:u w:val="single"/>
        </w:rPr>
      </w:pPr>
      <w:r w:rsidDel="00000000" w:rsidR="00000000" w:rsidRPr="00000000">
        <w:rPr>
          <w:rFonts w:ascii="Arial" w:cs="Arial" w:eastAsia="Arial" w:hAnsi="Arial"/>
          <w:rtl w:val="0"/>
        </w:rPr>
        <w:t xml:space="preserve">Campaign Website: </w:t>
      </w:r>
      <w:r w:rsidDel="00000000" w:rsidR="00000000" w:rsidRPr="00000000">
        <w:rPr>
          <w:rFonts w:ascii="Arial" w:cs="Arial" w:eastAsia="Arial" w:hAnsi="Arial"/>
          <w:u w:val="single"/>
          <w:rtl w:val="0"/>
        </w:rPr>
        <w:t xml:space="preserve">___________________________</w:t>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rtl w:val="0"/>
        </w:rPr>
        <w:t xml:space="preserve">Campaign Facebook URL:</w:t>
      </w:r>
      <w:r w:rsidDel="00000000" w:rsidR="00000000" w:rsidRPr="00000000">
        <w:rPr>
          <w:rFonts w:ascii="Arial" w:cs="Arial" w:eastAsia="Arial" w:hAnsi="Arial"/>
          <w:b w:val="1"/>
          <w:rtl w:val="0"/>
        </w:rPr>
        <w:t xml:space="preserve">______________________</w:t>
      </w:r>
    </w:p>
    <w:p w:rsidR="00000000" w:rsidDel="00000000" w:rsidP="00000000" w:rsidRDefault="00000000" w:rsidRPr="00000000" w14:paraId="00000010">
      <w:pPr>
        <w:ind w:right="0"/>
        <w:rPr>
          <w:rFonts w:ascii="Arial" w:cs="Arial" w:eastAsia="Arial" w:hAnsi="Arial"/>
          <w:b w:val="1"/>
        </w:rPr>
      </w:pPr>
      <w:r w:rsidDel="00000000" w:rsidR="00000000" w:rsidRPr="00000000">
        <w:rPr>
          <w:rFonts w:ascii="Arial" w:cs="Arial" w:eastAsia="Arial" w:hAnsi="Arial"/>
          <w:rtl w:val="0"/>
        </w:rPr>
        <w:t xml:space="preserve">Campaign Twitter:</w:t>
      </w:r>
      <w:r w:rsidDel="00000000" w:rsidR="00000000" w:rsidRPr="00000000">
        <w:rPr>
          <w:rFonts w:ascii="Arial" w:cs="Arial" w:eastAsia="Arial" w:hAnsi="Arial"/>
          <w:b w:val="1"/>
          <w:rtl w:val="0"/>
        </w:rPr>
        <w:t xml:space="preserve">_____________________________</w:t>
        <w:tab/>
      </w:r>
    </w:p>
    <w:p w:rsidR="00000000" w:rsidDel="00000000" w:rsidP="00000000" w:rsidRDefault="00000000" w:rsidRPr="00000000" w14:paraId="00000011">
      <w:pPr>
        <w:ind w:right="0"/>
        <w:rPr>
          <w:rFonts w:ascii="Arial" w:cs="Arial" w:eastAsia="Arial" w:hAnsi="Arial"/>
          <w:b w:val="1"/>
        </w:rPr>
      </w:pPr>
      <w:r w:rsidDel="00000000" w:rsidR="00000000" w:rsidRPr="00000000">
        <w:rPr>
          <w:rFonts w:ascii="Arial" w:cs="Arial" w:eastAsia="Arial" w:hAnsi="Arial"/>
          <w:rtl w:val="0"/>
        </w:rPr>
        <w:t xml:space="preserve">Campaign Instagram:</w:t>
      </w:r>
      <w:r w:rsidDel="00000000" w:rsidR="00000000" w:rsidRPr="00000000">
        <w:rPr>
          <w:rFonts w:ascii="Arial" w:cs="Arial" w:eastAsia="Arial" w:hAnsi="Arial"/>
          <w:b w:val="1"/>
          <w:rtl w:val="0"/>
        </w:rPr>
        <w:t xml:space="preserve">_________________________</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3">
      <w:pPr>
        <w:ind w:left="360"/>
        <w:rPr>
          <w:rFonts w:ascii="Arial" w:cs="Arial" w:eastAsia="Arial" w:hAnsi="Arial"/>
        </w:rPr>
      </w:pPr>
      <w:r w:rsidDel="00000000" w:rsidR="00000000" w:rsidRPr="00000000">
        <w:rPr>
          <w:rFonts w:ascii="Arial" w:cs="Arial" w:eastAsia="Arial" w:hAnsi="Arial"/>
          <w:rtl w:val="0"/>
        </w:rPr>
        <w:t xml:space="preserve">Please attach a recent photo of you. If selected for endorsement, this photo will be used for all communications to our members and posted on our website and social media.</w:t>
      </w:r>
    </w:p>
    <w:p w:rsidR="00000000" w:rsidDel="00000000" w:rsidP="00000000" w:rsidRDefault="00000000" w:rsidRPr="00000000" w14:paraId="0000001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5">
      <w:pPr>
        <w:numPr>
          <w:ilvl w:val="0"/>
          <w:numId w:val="1"/>
        </w:numPr>
        <w:rPr>
          <w:rFonts w:ascii="Arial" w:cs="Arial" w:eastAsia="Arial" w:hAnsi="Arial"/>
          <w:u w:val="none"/>
        </w:rPr>
      </w:pPr>
      <w:r w:rsidDel="00000000" w:rsidR="00000000" w:rsidRPr="00000000">
        <w:rPr>
          <w:rFonts w:ascii="Arial" w:cs="Arial" w:eastAsia="Arial" w:hAnsi="Arial"/>
          <w:rtl w:val="0"/>
        </w:rPr>
        <w:t xml:space="preserve">Why are you running for this office?</w:t>
      </w:r>
    </w:p>
    <w:p w:rsidR="00000000" w:rsidDel="00000000" w:rsidP="00000000" w:rsidRDefault="00000000" w:rsidRPr="00000000" w14:paraId="0000001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8">
      <w:pPr>
        <w:tabs>
          <w:tab w:val="left" w:pos="0"/>
        </w:tabs>
        <w:ind w:left="0" w:firstLine="0"/>
        <w:rPr>
          <w:rFonts w:ascii="Arial" w:cs="Arial" w:eastAsia="Arial" w:hAnsi="Arial"/>
        </w:rPr>
      </w:pPr>
      <w:r w:rsidDel="00000000" w:rsidR="00000000" w:rsidRPr="00000000">
        <w:rPr>
          <w:rFonts w:ascii="Arial" w:cs="Arial" w:eastAsia="Arial" w:hAnsi="Arial"/>
          <w:rtl w:val="0"/>
        </w:rPr>
        <w:t xml:space="preserve">Domestic Partnerships</w:t>
      </w:r>
    </w:p>
    <w:p w:rsidR="00000000" w:rsidDel="00000000" w:rsidP="00000000" w:rsidRDefault="00000000" w:rsidRPr="00000000" w14:paraId="00000019">
      <w:pPr>
        <w:numPr>
          <w:ilvl w:val="0"/>
          <w:numId w:val="1"/>
        </w:numPr>
        <w:tabs>
          <w:tab w:val="left" w:pos="0"/>
        </w:tabs>
        <w:rPr>
          <w:rFonts w:ascii="Arial" w:cs="Arial" w:eastAsia="Arial" w:hAnsi="Arial"/>
          <w:u w:val="none"/>
        </w:rPr>
      </w:pPr>
      <w:r w:rsidDel="00000000" w:rsidR="00000000" w:rsidRPr="00000000">
        <w:rPr>
          <w:rFonts w:ascii="Arial" w:cs="Arial" w:eastAsia="Arial" w:hAnsi="Arial"/>
          <w:rtl w:val="0"/>
        </w:rPr>
        <w:t xml:space="preserve">Do you support maintaining domestic partnership benefits to unmarried public employees, regardless of sexual orientation?</w:t>
      </w:r>
    </w:p>
    <w:p w:rsidR="00000000" w:rsidDel="00000000" w:rsidP="00000000" w:rsidRDefault="00000000" w:rsidRPr="00000000" w14:paraId="0000001A">
      <w:pPr>
        <w:tabs>
          <w:tab w:val="left" w:pos="0"/>
        </w:tabs>
        <w:ind w:firstLine="720"/>
        <w:rPr>
          <w:rFonts w:ascii="Arial" w:cs="Arial" w:eastAsia="Arial" w:hAnsi="Arial"/>
        </w:rPr>
      </w:pPr>
      <w:r w:rsidDel="00000000" w:rsidR="00000000" w:rsidRPr="00000000">
        <w:rPr>
          <w:rFonts w:ascii="Arial" w:cs="Arial" w:eastAsia="Arial" w:hAnsi="Arial"/>
          <w:rtl w:val="0"/>
        </w:rPr>
        <w:br w:type="textWrapping"/>
        <w:br w:type="textWrapping"/>
      </w:r>
    </w:p>
    <w:p w:rsidR="00000000" w:rsidDel="00000000" w:rsidP="00000000" w:rsidRDefault="00000000" w:rsidRPr="00000000" w14:paraId="0000001B">
      <w:pPr>
        <w:numPr>
          <w:ilvl w:val="0"/>
          <w:numId w:val="1"/>
        </w:numPr>
        <w:tabs>
          <w:tab w:val="left" w:pos="0"/>
        </w:tabs>
        <w:rPr>
          <w:rFonts w:ascii="Arial" w:cs="Arial" w:eastAsia="Arial" w:hAnsi="Arial"/>
          <w:u w:val="none"/>
        </w:rPr>
      </w:pPr>
      <w:r w:rsidDel="00000000" w:rsidR="00000000" w:rsidRPr="00000000">
        <w:rPr>
          <w:rFonts w:ascii="Arial" w:cs="Arial" w:eastAsia="Arial" w:hAnsi="Arial"/>
          <w:rtl w:val="0"/>
        </w:rPr>
        <w:t xml:space="preserve">An equal benefits ordinance would require companies that contract with Hillsborough County to provide the same benefits to domestic partners that they provide to married employees and their spouses. Would you support adding an equal benefits ordinance to our county?</w:t>
      </w:r>
    </w:p>
    <w:p w:rsidR="00000000" w:rsidDel="00000000" w:rsidP="00000000" w:rsidRDefault="00000000" w:rsidRPr="00000000" w14:paraId="0000001C">
      <w:pPr>
        <w:tabs>
          <w:tab w:val="left" w:pos="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D">
      <w:pPr>
        <w:tabs>
          <w:tab w:val="left" w:pos="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E">
      <w:pPr>
        <w:tabs>
          <w:tab w:val="left" w:pos="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F">
      <w:pPr>
        <w:tabs>
          <w:tab w:val="left" w:pos="0"/>
        </w:tabs>
        <w:ind w:left="0" w:firstLine="0"/>
        <w:rPr>
          <w:rFonts w:ascii="Arial" w:cs="Arial" w:eastAsia="Arial" w:hAnsi="Arial"/>
        </w:rPr>
      </w:pPr>
      <w:r w:rsidDel="00000000" w:rsidR="00000000" w:rsidRPr="00000000">
        <w:rPr>
          <w:rFonts w:ascii="Arial" w:cs="Arial" w:eastAsia="Arial" w:hAnsi="Arial"/>
          <w:rtl w:val="0"/>
        </w:rPr>
        <w:t xml:space="preserve">County Practices</w:t>
      </w:r>
    </w:p>
    <w:p w:rsidR="00000000" w:rsidDel="00000000" w:rsidP="00000000" w:rsidRDefault="00000000" w:rsidRPr="00000000" w14:paraId="00000020">
      <w:pPr>
        <w:numPr>
          <w:ilvl w:val="0"/>
          <w:numId w:val="1"/>
        </w:numPr>
        <w:tabs>
          <w:tab w:val="left" w:pos="0"/>
        </w:tabs>
        <w:rPr>
          <w:rFonts w:ascii="Arial" w:cs="Arial" w:eastAsia="Arial" w:hAnsi="Arial"/>
          <w:u w:val="none"/>
        </w:rPr>
      </w:pPr>
      <w:r w:rsidDel="00000000" w:rsidR="00000000" w:rsidRPr="00000000">
        <w:rPr>
          <w:rFonts w:ascii="Arial" w:cs="Arial" w:eastAsia="Arial" w:hAnsi="Arial"/>
          <w:rtl w:val="0"/>
        </w:rPr>
        <w:t xml:space="preserve">Would you support including specific training regarding sexual orientation and gender identity/expression in diversity training programs for public employees?</w:t>
      </w:r>
    </w:p>
    <w:p w:rsidR="00000000" w:rsidDel="00000000" w:rsidP="00000000" w:rsidRDefault="00000000" w:rsidRPr="00000000" w14:paraId="00000021">
      <w:pPr>
        <w:tabs>
          <w:tab w:val="left" w:pos="0"/>
        </w:tabs>
        <w:ind w:firstLine="720"/>
        <w:rPr>
          <w:rFonts w:ascii="Arial" w:cs="Arial" w:eastAsia="Arial" w:hAnsi="Arial"/>
        </w:rPr>
      </w:pPr>
      <w:r w:rsidDel="00000000" w:rsidR="00000000" w:rsidRPr="00000000">
        <w:rPr>
          <w:rFonts w:ascii="Arial" w:cs="Arial" w:eastAsia="Arial" w:hAnsi="Arial"/>
          <w:rtl w:val="0"/>
        </w:rPr>
        <w:br w:type="textWrapping"/>
        <w:br w:type="textWrapping"/>
      </w:r>
    </w:p>
    <w:p w:rsidR="00000000" w:rsidDel="00000000" w:rsidP="00000000" w:rsidRDefault="00000000" w:rsidRPr="00000000" w14:paraId="00000022">
      <w:pPr>
        <w:numPr>
          <w:ilvl w:val="0"/>
          <w:numId w:val="1"/>
        </w:numPr>
        <w:tabs>
          <w:tab w:val="left" w:pos="0"/>
        </w:tabs>
        <w:rPr>
          <w:rFonts w:ascii="Arial" w:cs="Arial" w:eastAsia="Arial" w:hAnsi="Arial"/>
          <w:u w:val="none"/>
        </w:rPr>
      </w:pPr>
      <w:r w:rsidDel="00000000" w:rsidR="00000000" w:rsidRPr="00000000">
        <w:rPr>
          <w:rFonts w:ascii="Arial" w:cs="Arial" w:eastAsia="Arial" w:hAnsi="Arial"/>
          <w:rtl w:val="0"/>
        </w:rPr>
        <w:t xml:space="preserve">Will you oppose any nominee to the Hillsborough County diversity advisory council who has a history of anti-LGBTQ+ activism?</w:t>
        <w:br w:type="textWrapping"/>
      </w:r>
    </w:p>
    <w:p w:rsidR="00000000" w:rsidDel="00000000" w:rsidP="00000000" w:rsidRDefault="00000000" w:rsidRPr="00000000" w14:paraId="00000023">
      <w:pPr>
        <w:tabs>
          <w:tab w:val="left" w:pos="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4">
      <w:pPr>
        <w:tabs>
          <w:tab w:val="left" w:pos="0"/>
        </w:tabs>
        <w:ind w:left="0" w:firstLine="0"/>
        <w:rPr>
          <w:rFonts w:ascii="Arial" w:cs="Arial" w:eastAsia="Arial" w:hAnsi="Arial"/>
        </w:rPr>
      </w:pPr>
      <w:r w:rsidDel="00000000" w:rsidR="00000000" w:rsidRPr="00000000">
        <w:rPr>
          <w:rFonts w:ascii="Arial" w:cs="Arial" w:eastAsia="Arial" w:hAnsi="Arial"/>
          <w:rtl w:val="0"/>
        </w:rPr>
        <w:t xml:space="preserve">Transgender Equality</w:t>
      </w:r>
    </w:p>
    <w:p w:rsidR="00000000" w:rsidDel="00000000" w:rsidP="00000000" w:rsidRDefault="00000000" w:rsidRPr="00000000" w14:paraId="00000025">
      <w:pPr>
        <w:numPr>
          <w:ilvl w:val="0"/>
          <w:numId w:val="1"/>
        </w:numPr>
        <w:tabs>
          <w:tab w:val="left" w:pos="0"/>
        </w:tabs>
        <w:rPr>
          <w:rFonts w:ascii="Arial" w:cs="Arial" w:eastAsia="Arial" w:hAnsi="Arial"/>
          <w:u w:val="none"/>
        </w:rPr>
      </w:pPr>
      <w:r w:rsidDel="00000000" w:rsidR="00000000" w:rsidRPr="00000000">
        <w:rPr>
          <w:rFonts w:ascii="Arial" w:cs="Arial" w:eastAsia="Arial" w:hAnsi="Arial"/>
          <w:rtl w:val="0"/>
        </w:rPr>
        <w:t xml:space="preserve">Do you support transgender inclusive healthcare for city or county employees?</w:t>
        <w:br w:type="textWrapping"/>
      </w:r>
    </w:p>
    <w:p w:rsidR="00000000" w:rsidDel="00000000" w:rsidP="00000000" w:rsidRDefault="00000000" w:rsidRPr="00000000" w14:paraId="00000026">
      <w:pPr>
        <w:tabs>
          <w:tab w:val="left" w:pos="0"/>
        </w:tabs>
        <w:ind w:firstLine="720"/>
        <w:rPr>
          <w:rFonts w:ascii="Arial" w:cs="Arial" w:eastAsia="Arial" w:hAnsi="Arial"/>
        </w:rPr>
      </w:pPr>
      <w:r w:rsidDel="00000000" w:rsidR="00000000" w:rsidRPr="00000000">
        <w:rPr>
          <w:rtl w:val="0"/>
        </w:rPr>
      </w:r>
    </w:p>
    <w:p w:rsidR="00000000" w:rsidDel="00000000" w:rsidP="00000000" w:rsidRDefault="00000000" w:rsidRPr="00000000" w14:paraId="00000027">
      <w:pPr>
        <w:numPr>
          <w:ilvl w:val="0"/>
          <w:numId w:val="1"/>
        </w:numPr>
        <w:tabs>
          <w:tab w:val="left" w:pos="0"/>
        </w:tabs>
        <w:rPr>
          <w:rFonts w:ascii="Arial" w:cs="Arial" w:eastAsia="Arial" w:hAnsi="Arial"/>
          <w:u w:val="none"/>
        </w:rPr>
      </w:pPr>
      <w:r w:rsidDel="00000000" w:rsidR="00000000" w:rsidRPr="00000000">
        <w:rPr>
          <w:rFonts w:ascii="Arial" w:cs="Arial" w:eastAsia="Arial" w:hAnsi="Arial"/>
          <w:rtl w:val="0"/>
        </w:rPr>
        <w:t xml:space="preserve">Would you support Single-Occupancy All-Gender Facilities in county buildings?</w:t>
        <w:br w:type="textWrapping"/>
      </w:r>
    </w:p>
    <w:p w:rsidR="00000000" w:rsidDel="00000000" w:rsidP="00000000" w:rsidRDefault="00000000" w:rsidRPr="00000000" w14:paraId="00000028">
      <w:pPr>
        <w:tabs>
          <w:tab w:val="left" w:pos="0"/>
        </w:tabs>
        <w:ind w:firstLine="720"/>
        <w:rPr>
          <w:rFonts w:ascii="Arial" w:cs="Arial" w:eastAsia="Arial" w:hAnsi="Arial"/>
        </w:rPr>
      </w:pPr>
      <w:r w:rsidDel="00000000" w:rsidR="00000000" w:rsidRPr="00000000">
        <w:rPr>
          <w:rtl w:val="0"/>
        </w:rPr>
      </w:r>
    </w:p>
    <w:p w:rsidR="00000000" w:rsidDel="00000000" w:rsidP="00000000" w:rsidRDefault="00000000" w:rsidRPr="00000000" w14:paraId="00000029">
      <w:pPr>
        <w:tabs>
          <w:tab w:val="left" w:pos="0"/>
        </w:tabs>
        <w:ind w:left="0" w:firstLine="0"/>
        <w:rPr>
          <w:rFonts w:ascii="Arial" w:cs="Arial" w:eastAsia="Arial" w:hAnsi="Arial"/>
        </w:rPr>
      </w:pPr>
      <w:r w:rsidDel="00000000" w:rsidR="00000000" w:rsidRPr="00000000">
        <w:rPr>
          <w:rFonts w:ascii="Arial" w:cs="Arial" w:eastAsia="Arial" w:hAnsi="Arial"/>
          <w:rtl w:val="0"/>
        </w:rPr>
        <w:t xml:space="preserve">Other </w:t>
      </w:r>
    </w:p>
    <w:p w:rsidR="00000000" w:rsidDel="00000000" w:rsidP="00000000" w:rsidRDefault="00000000" w:rsidRPr="00000000" w14:paraId="0000002A">
      <w:pPr>
        <w:numPr>
          <w:ilvl w:val="0"/>
          <w:numId w:val="1"/>
        </w:numPr>
        <w:tabs>
          <w:tab w:val="left" w:pos="0"/>
        </w:tabs>
        <w:rPr>
          <w:rFonts w:ascii="Arial" w:cs="Arial" w:eastAsia="Arial" w:hAnsi="Arial"/>
          <w:u w:val="none"/>
        </w:rPr>
      </w:pPr>
      <w:r w:rsidDel="00000000" w:rsidR="00000000" w:rsidRPr="00000000">
        <w:rPr>
          <w:rFonts w:ascii="Arial" w:cs="Arial" w:eastAsia="Arial" w:hAnsi="Arial"/>
          <w:rtl w:val="0"/>
        </w:rPr>
        <w:t xml:space="preserve">Do you support the recognition of Tampa Pride in March and of Pride Month in June by county proclamation?</w:t>
        <w:br w:type="textWrapping"/>
      </w:r>
    </w:p>
    <w:p w:rsidR="00000000" w:rsidDel="00000000" w:rsidP="00000000" w:rsidRDefault="00000000" w:rsidRPr="00000000" w14:paraId="0000002B">
      <w:pPr>
        <w:tabs>
          <w:tab w:val="left" w:pos="0"/>
        </w:tabs>
        <w:ind w:firstLine="720"/>
        <w:rPr>
          <w:rFonts w:ascii="Arial" w:cs="Arial" w:eastAsia="Arial" w:hAnsi="Arial"/>
        </w:rPr>
      </w:pPr>
      <w:r w:rsidDel="00000000" w:rsidR="00000000" w:rsidRPr="00000000">
        <w:rPr>
          <w:rtl w:val="0"/>
        </w:rPr>
      </w:r>
    </w:p>
    <w:p w:rsidR="00000000" w:rsidDel="00000000" w:rsidP="00000000" w:rsidRDefault="00000000" w:rsidRPr="00000000" w14:paraId="0000002C">
      <w:pPr>
        <w:numPr>
          <w:ilvl w:val="0"/>
          <w:numId w:val="1"/>
        </w:numPr>
        <w:tabs>
          <w:tab w:val="left" w:pos="0"/>
        </w:tabs>
        <w:rPr>
          <w:rFonts w:ascii="Arial" w:cs="Arial" w:eastAsia="Arial" w:hAnsi="Arial"/>
          <w:u w:val="none"/>
        </w:rPr>
      </w:pPr>
      <w:r w:rsidDel="00000000" w:rsidR="00000000" w:rsidRPr="00000000">
        <w:rPr>
          <w:rFonts w:ascii="Arial" w:cs="Arial" w:eastAsia="Arial" w:hAnsi="Arial"/>
          <w:rtl w:val="0"/>
        </w:rPr>
        <w:t xml:space="preserve">Do you support a county-wide ban on the harmful practice of “conversion therapy,” a “treatment” program used based on the theory that it can change one’s sexual orientation, for persons under the age of 18?</w:t>
        <w:br w:type="textWrapping"/>
        <w:br w:type="textWrapping"/>
      </w:r>
    </w:p>
    <w:p w:rsidR="00000000" w:rsidDel="00000000" w:rsidP="00000000" w:rsidRDefault="00000000" w:rsidRPr="00000000" w14:paraId="0000002D">
      <w:pPr>
        <w:tabs>
          <w:tab w:val="left" w:pos="0"/>
        </w:tabs>
        <w:ind w:firstLine="720"/>
        <w:rPr>
          <w:rFonts w:ascii="Arial" w:cs="Arial" w:eastAsia="Arial" w:hAnsi="Arial"/>
        </w:rPr>
      </w:pPr>
      <w:r w:rsidDel="00000000" w:rsidR="00000000" w:rsidRPr="00000000">
        <w:rPr>
          <w:rtl w:val="0"/>
        </w:rPr>
      </w:r>
    </w:p>
    <w:p w:rsidR="00000000" w:rsidDel="00000000" w:rsidP="00000000" w:rsidRDefault="00000000" w:rsidRPr="00000000" w14:paraId="0000002E">
      <w:pPr>
        <w:numPr>
          <w:ilvl w:val="0"/>
          <w:numId w:val="1"/>
        </w:numPr>
        <w:tabs>
          <w:tab w:val="left" w:pos="0"/>
        </w:tabs>
        <w:rPr>
          <w:rFonts w:ascii="Arial" w:cs="Arial" w:eastAsia="Arial" w:hAnsi="Arial"/>
          <w:u w:val="none"/>
        </w:rPr>
      </w:pPr>
      <w:r w:rsidDel="00000000" w:rsidR="00000000" w:rsidRPr="00000000">
        <w:rPr>
          <w:rFonts w:ascii="Arial" w:cs="Arial" w:eastAsia="Arial" w:hAnsi="Arial"/>
          <w:rtl w:val="0"/>
        </w:rPr>
        <w:t xml:space="preserve">In light of recent tragedies including the Pulse Nightclub massacre and the shooting at Marjory Stoneman Douglas High School, would you support a county-wide ban on military-style firearms?</w:t>
        <w:br w:type="textWrapping"/>
      </w:r>
    </w:p>
    <w:p w:rsidR="00000000" w:rsidDel="00000000" w:rsidP="00000000" w:rsidRDefault="00000000" w:rsidRPr="00000000" w14:paraId="0000002F">
      <w:pPr>
        <w:tabs>
          <w:tab w:val="left" w:pos="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0"/>
        </w:tabs>
        <w:ind w:left="0" w:firstLine="0"/>
        <w:rPr>
          <w:rFonts w:ascii="Arial" w:cs="Arial" w:eastAsia="Arial" w:hAnsi="Arial"/>
        </w:rPr>
      </w:pPr>
      <w:r w:rsidDel="00000000" w:rsidR="00000000" w:rsidRPr="00000000">
        <w:rPr>
          <w:rFonts w:ascii="Arial" w:cs="Arial" w:eastAsia="Arial" w:hAnsi="Arial"/>
          <w:rtl w:val="0"/>
        </w:rPr>
        <w:t xml:space="preserve">Financial</w:t>
      </w:r>
    </w:p>
    <w:p w:rsidR="00000000" w:rsidDel="00000000" w:rsidP="00000000" w:rsidRDefault="00000000" w:rsidRPr="00000000" w14:paraId="00000031">
      <w:pPr>
        <w:numPr>
          <w:ilvl w:val="0"/>
          <w:numId w:val="1"/>
        </w:numPr>
        <w:tabs>
          <w:tab w:val="left" w:pos="0"/>
        </w:tabs>
        <w:rPr>
          <w:rFonts w:ascii="Arial" w:cs="Arial" w:eastAsia="Arial" w:hAnsi="Arial"/>
          <w:u w:val="none"/>
        </w:rPr>
      </w:pPr>
      <w:r w:rsidDel="00000000" w:rsidR="00000000" w:rsidRPr="00000000">
        <w:rPr>
          <w:rFonts w:ascii="Arial" w:cs="Arial" w:eastAsia="Arial" w:hAnsi="Arial"/>
          <w:rtl w:val="0"/>
        </w:rPr>
        <w:t xml:space="preserve">What is the overall budget for the campaign?</w:t>
      </w:r>
    </w:p>
    <w:p w:rsidR="00000000" w:rsidDel="00000000" w:rsidP="00000000" w:rsidRDefault="00000000" w:rsidRPr="00000000" w14:paraId="00000032">
      <w:pPr>
        <w:tabs>
          <w:tab w:val="left" w:pos="0"/>
        </w:tabs>
        <w:ind w:firstLine="720"/>
        <w:rPr>
          <w:rFonts w:ascii="Arial" w:cs="Arial" w:eastAsia="Arial" w:hAnsi="Arial"/>
        </w:rPr>
      </w:pPr>
      <w:r w:rsidDel="00000000" w:rsidR="00000000" w:rsidRPr="00000000">
        <w:rPr>
          <w:rtl w:val="0"/>
        </w:rPr>
      </w:r>
    </w:p>
    <w:p w:rsidR="00000000" w:rsidDel="00000000" w:rsidP="00000000" w:rsidRDefault="00000000" w:rsidRPr="00000000" w14:paraId="00000033">
      <w:pPr>
        <w:numPr>
          <w:ilvl w:val="0"/>
          <w:numId w:val="1"/>
        </w:numPr>
        <w:tabs>
          <w:tab w:val="left" w:pos="0"/>
        </w:tabs>
        <w:rPr>
          <w:rFonts w:ascii="Arial" w:cs="Arial" w:eastAsia="Arial" w:hAnsi="Arial"/>
          <w:u w:val="none"/>
        </w:rPr>
      </w:pPr>
      <w:r w:rsidDel="00000000" w:rsidR="00000000" w:rsidRPr="00000000">
        <w:rPr>
          <w:rFonts w:ascii="Arial" w:cs="Arial" w:eastAsia="Arial" w:hAnsi="Arial"/>
          <w:rtl w:val="0"/>
        </w:rPr>
        <w:t xml:space="preserve">If you have a primary, what is your fundraising goal for the primary.  </w:t>
      </w:r>
    </w:p>
    <w:p w:rsidR="00000000" w:rsidDel="00000000" w:rsidP="00000000" w:rsidRDefault="00000000" w:rsidRPr="00000000" w14:paraId="00000034">
      <w:pPr>
        <w:tabs>
          <w:tab w:val="left" w:pos="0"/>
        </w:tabs>
        <w:ind w:firstLine="720"/>
        <w:rPr>
          <w:rFonts w:ascii="Arial" w:cs="Arial" w:eastAsia="Arial" w:hAnsi="Arial"/>
        </w:rPr>
      </w:pPr>
      <w:r w:rsidDel="00000000" w:rsidR="00000000" w:rsidRPr="00000000">
        <w:rPr>
          <w:rFonts w:ascii="Arial" w:cs="Arial" w:eastAsia="Arial" w:hAnsi="Arial"/>
          <w:rtl w:val="0"/>
        </w:rPr>
        <w:t xml:space="preserve">a. What is your goal for the general?</w:t>
      </w:r>
    </w:p>
    <w:p w:rsidR="00000000" w:rsidDel="00000000" w:rsidP="00000000" w:rsidRDefault="00000000" w:rsidRPr="00000000" w14:paraId="00000035">
      <w:pPr>
        <w:tabs>
          <w:tab w:val="left" w:pos="0"/>
        </w:tabs>
        <w:ind w:firstLine="720"/>
        <w:rPr>
          <w:rFonts w:ascii="Arial" w:cs="Arial" w:eastAsia="Arial" w:hAnsi="Arial"/>
        </w:rPr>
      </w:pPr>
      <w:r w:rsidDel="00000000" w:rsidR="00000000" w:rsidRPr="00000000">
        <w:rPr>
          <w:rtl w:val="0"/>
        </w:rPr>
      </w:r>
    </w:p>
    <w:p w:rsidR="00000000" w:rsidDel="00000000" w:rsidP="00000000" w:rsidRDefault="00000000" w:rsidRPr="00000000" w14:paraId="00000036">
      <w:pPr>
        <w:numPr>
          <w:ilvl w:val="0"/>
          <w:numId w:val="1"/>
        </w:numPr>
        <w:tabs>
          <w:tab w:val="left" w:pos="0"/>
        </w:tabs>
        <w:rPr>
          <w:rFonts w:ascii="Arial" w:cs="Arial" w:eastAsia="Arial" w:hAnsi="Arial"/>
          <w:u w:val="none"/>
        </w:rPr>
      </w:pPr>
      <w:r w:rsidDel="00000000" w:rsidR="00000000" w:rsidRPr="00000000">
        <w:rPr>
          <w:rFonts w:ascii="Arial" w:cs="Arial" w:eastAsia="Arial" w:hAnsi="Arial"/>
          <w:rtl w:val="0"/>
        </w:rPr>
        <w:t xml:space="preserve">How much has the campaign raised thus far? (required)</w:t>
      </w:r>
    </w:p>
    <w:p w:rsidR="00000000" w:rsidDel="00000000" w:rsidP="00000000" w:rsidRDefault="00000000" w:rsidRPr="00000000" w14:paraId="00000037">
      <w:pPr>
        <w:tabs>
          <w:tab w:val="left" w:pos="0"/>
        </w:tabs>
        <w:ind w:firstLine="720"/>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0"/>
        </w:tabs>
        <w:ind w:left="0" w:firstLine="0"/>
        <w:rPr>
          <w:rFonts w:ascii="Arial" w:cs="Arial" w:eastAsia="Arial" w:hAnsi="Arial"/>
        </w:rPr>
      </w:pPr>
      <w:r w:rsidDel="00000000" w:rsidR="00000000" w:rsidRPr="00000000">
        <w:rPr>
          <w:rFonts w:ascii="Arial" w:cs="Arial" w:eastAsia="Arial" w:hAnsi="Arial"/>
          <w:rtl w:val="0"/>
        </w:rPr>
        <w:t xml:space="preserve">Other</w:t>
      </w:r>
    </w:p>
    <w:p w:rsidR="00000000" w:rsidDel="00000000" w:rsidP="00000000" w:rsidRDefault="00000000" w:rsidRPr="00000000" w14:paraId="00000039">
      <w:pPr>
        <w:numPr>
          <w:ilvl w:val="0"/>
          <w:numId w:val="1"/>
        </w:numPr>
        <w:tabs>
          <w:tab w:val="left" w:pos="0"/>
        </w:tabs>
        <w:rPr>
          <w:rFonts w:ascii="Arial" w:cs="Arial" w:eastAsia="Arial" w:hAnsi="Arial"/>
          <w:u w:val="none"/>
        </w:rPr>
      </w:pPr>
      <w:r w:rsidDel="00000000" w:rsidR="00000000" w:rsidRPr="00000000">
        <w:rPr>
          <w:rFonts w:ascii="Arial" w:cs="Arial" w:eastAsia="Arial" w:hAnsi="Arial"/>
          <w:rtl w:val="0"/>
        </w:rPr>
        <w:t xml:space="preserve">Please list other endorsements you have received:</w:t>
        <w:br w:type="textWrapping"/>
        <w:br w:type="textWrapping"/>
      </w:r>
    </w:p>
    <w:p w:rsidR="00000000" w:rsidDel="00000000" w:rsidP="00000000" w:rsidRDefault="00000000" w:rsidRPr="00000000" w14:paraId="0000003A">
      <w:pPr>
        <w:tabs>
          <w:tab w:val="left" w:pos="0"/>
        </w:tabs>
        <w:ind w:firstLine="720"/>
        <w:rPr>
          <w:rFonts w:ascii="Arial" w:cs="Arial" w:eastAsia="Arial" w:hAnsi="Arial"/>
        </w:rPr>
      </w:pPr>
      <w:r w:rsidDel="00000000" w:rsidR="00000000" w:rsidRPr="00000000">
        <w:rPr>
          <w:rtl w:val="0"/>
        </w:rPr>
      </w:r>
    </w:p>
    <w:p w:rsidR="00000000" w:rsidDel="00000000" w:rsidP="00000000" w:rsidRDefault="00000000" w:rsidRPr="00000000" w14:paraId="0000003B">
      <w:pPr>
        <w:numPr>
          <w:ilvl w:val="0"/>
          <w:numId w:val="1"/>
        </w:numPr>
        <w:tabs>
          <w:tab w:val="left" w:pos="0"/>
        </w:tabs>
        <w:rPr>
          <w:rFonts w:ascii="Arial" w:cs="Arial" w:eastAsia="Arial" w:hAnsi="Arial"/>
          <w:u w:val="none"/>
        </w:rPr>
      </w:pPr>
      <w:r w:rsidDel="00000000" w:rsidR="00000000" w:rsidRPr="00000000">
        <w:rPr>
          <w:rFonts w:ascii="Arial" w:cs="Arial" w:eastAsia="Arial" w:hAnsi="Arial"/>
          <w:rtl w:val="0"/>
        </w:rPr>
        <w:t xml:space="preserve">Is there anything else you would like us to know about why the LGBTQ+ community should support your candidacy?</w:t>
        <w:br w:type="textWrapping"/>
        <w:br w:type="textWrapping"/>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rFonts w:ascii="Arial" w:cs="Arial" w:eastAsia="Arial" w:hAnsi="Arial"/>
        </w:rPr>
      </w:pPr>
      <w:r w:rsidDel="00000000" w:rsidR="00000000" w:rsidRPr="00000000">
        <w:rPr>
          <w:rFonts w:ascii="Arial" w:cs="Arial" w:eastAsia="Arial" w:hAnsi="Arial"/>
          <w:rtl w:val="0"/>
        </w:rPr>
        <w:t xml:space="preserve">By signing this questionnaire, you are stating that if selected you would accept the Hillsborough County LGBTA Democratic Caucus’ public support and endorsement including but not limited to our website and other social media.</w:t>
      </w:r>
    </w:p>
    <w:p w:rsidR="00000000" w:rsidDel="00000000" w:rsidP="00000000" w:rsidRDefault="00000000" w:rsidRPr="00000000" w14:paraId="0000003E">
      <w:pPr>
        <w:ind w:left="360"/>
        <w:rPr>
          <w:rFonts w:ascii="Arial" w:cs="Arial" w:eastAsia="Arial" w:hAnsi="Arial"/>
        </w:rPr>
      </w:pPr>
      <w:r w:rsidDel="00000000" w:rsidR="00000000" w:rsidRPr="00000000">
        <w:rPr>
          <w:rtl w:val="0"/>
        </w:rPr>
      </w:r>
    </w:p>
    <w:p w:rsidR="00000000" w:rsidDel="00000000" w:rsidP="00000000" w:rsidRDefault="00000000" w:rsidRPr="00000000" w14:paraId="0000003F">
      <w:pPr>
        <w:ind w:left="360"/>
        <w:rPr>
          <w:rFonts w:ascii="Arial" w:cs="Arial" w:eastAsia="Arial" w:hAnsi="Arial"/>
        </w:rPr>
      </w:pPr>
      <w:r w:rsidDel="00000000" w:rsidR="00000000" w:rsidRPr="00000000">
        <w:rPr>
          <w:rFonts w:ascii="Arial" w:cs="Arial" w:eastAsia="Arial" w:hAnsi="Arial"/>
          <w:rtl w:val="0"/>
        </w:rPr>
        <w:t xml:space="preserve">By signing below I (candidate’s printed name)_________________________. confirm that these answers have been reviewed and approved by me and reflect my views on these issues.</w:t>
      </w:r>
    </w:p>
    <w:p w:rsidR="00000000" w:rsidDel="00000000" w:rsidP="00000000" w:rsidRDefault="00000000" w:rsidRPr="00000000" w14:paraId="00000040">
      <w:pPr>
        <w:ind w:left="360"/>
        <w:rPr>
          <w:rFonts w:ascii="Arial" w:cs="Arial" w:eastAsia="Arial" w:hAnsi="Arial"/>
        </w:rPr>
      </w:pPr>
      <w:r w:rsidDel="00000000" w:rsidR="00000000" w:rsidRPr="00000000">
        <w:rPr>
          <w:rtl w:val="0"/>
        </w:rPr>
      </w:r>
    </w:p>
    <w:p w:rsidR="00000000" w:rsidDel="00000000" w:rsidP="00000000" w:rsidRDefault="00000000" w:rsidRPr="00000000" w14:paraId="00000041">
      <w:pPr>
        <w:ind w:left="360"/>
        <w:rPr>
          <w:rFonts w:ascii="Arial" w:cs="Arial" w:eastAsia="Arial" w:hAnsi="Arial"/>
        </w:rPr>
      </w:pPr>
      <w:r w:rsidDel="00000000" w:rsidR="00000000" w:rsidRPr="00000000">
        <w:rPr>
          <w:rFonts w:ascii="Arial" w:cs="Arial" w:eastAsia="Arial" w:hAnsi="Arial"/>
          <w:rtl w:val="0"/>
        </w:rPr>
        <w:t xml:space="preserve">Signature _______________________________________</w:t>
      </w:r>
    </w:p>
    <w:p w:rsidR="00000000" w:rsidDel="00000000" w:rsidP="00000000" w:rsidRDefault="00000000" w:rsidRPr="00000000" w14:paraId="00000042">
      <w:pPr>
        <w:ind w:left="360"/>
        <w:rPr>
          <w:rFonts w:ascii="Arial" w:cs="Arial" w:eastAsia="Arial" w:hAnsi="Arial"/>
        </w:rPr>
      </w:pPr>
      <w:r w:rsidDel="00000000" w:rsidR="00000000" w:rsidRPr="00000000">
        <w:rPr>
          <w:rFonts w:ascii="Arial" w:cs="Arial" w:eastAsia="Arial" w:hAnsi="Arial"/>
          <w:rtl w:val="0"/>
        </w:rPr>
        <w:t xml:space="preserve">Date (MM/ DD/ YYYY)__________________ </w:t>
      </w:r>
    </w:p>
    <w:p w:rsidR="00000000" w:rsidDel="00000000" w:rsidP="00000000" w:rsidRDefault="00000000" w:rsidRPr="00000000" w14:paraId="00000043">
      <w:pPr>
        <w:ind w:left="360"/>
        <w:rPr>
          <w:rFonts w:ascii="Arial" w:cs="Arial" w:eastAsia="Arial" w:hAnsi="Arial"/>
        </w:rPr>
      </w:pPr>
      <w:r w:rsidDel="00000000" w:rsidR="00000000" w:rsidRPr="00000000">
        <w:rPr>
          <w:rFonts w:ascii="Arial" w:cs="Arial" w:eastAsia="Arial" w:hAnsi="Arial"/>
          <w:rtl w:val="0"/>
        </w:rPr>
        <w:t xml:space="preserve">Additional Comments (due to space limitations, comments may not be included in all candidate summaries):</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ind w:left="360" w:right="259"/>
        <w:rPr>
          <w:rFonts w:ascii="Arial" w:cs="Arial" w:eastAsia="Arial" w:hAnsi="Arial"/>
        </w:rPr>
      </w:pPr>
      <w:r w:rsidDel="00000000" w:rsidR="00000000" w:rsidRPr="00000000">
        <w:rPr>
          <w:rFonts w:ascii="Arial" w:cs="Arial" w:eastAsia="Arial" w:hAnsi="Arial"/>
          <w:b w:val="1"/>
          <w:i w:val="1"/>
          <w:u w:val="single"/>
          <w:rtl w:val="0"/>
        </w:rPr>
        <w:t xml:space="preserve">We ask that you return your completed questionnaire no later than 10 days after the qualifying period. </w:t>
      </w:r>
      <w:r w:rsidDel="00000000" w:rsidR="00000000" w:rsidRPr="00000000">
        <w:rPr>
          <w:rtl w:val="0"/>
        </w:rPr>
      </w:r>
    </w:p>
    <w:p w:rsidR="00000000" w:rsidDel="00000000" w:rsidP="00000000" w:rsidRDefault="00000000" w:rsidRPr="00000000" w14:paraId="00000046">
      <w:pPr>
        <w:ind w:right="252"/>
        <w:rPr>
          <w:rFonts w:ascii="Verdana" w:cs="Verdana" w:eastAsia="Verdana" w:hAnsi="Verdana"/>
          <w:color w:val="292929"/>
          <w:sz w:val="20"/>
          <w:szCs w:val="20"/>
          <w:highlight w:val="white"/>
        </w:rPr>
      </w:pPr>
      <w:r w:rsidDel="00000000" w:rsidR="00000000" w:rsidRPr="00000000">
        <w:rPr>
          <w:rFonts w:ascii="Arial" w:cs="Arial" w:eastAsia="Arial" w:hAnsi="Arial"/>
          <w:rtl w:val="0"/>
        </w:rPr>
        <w:t xml:space="preserve">Return your questionnaire by email to </w:t>
      </w:r>
      <w:r w:rsidDel="00000000" w:rsidR="00000000" w:rsidRPr="00000000">
        <w:rPr>
          <w:rFonts w:ascii="Verdana" w:cs="Verdana" w:eastAsia="Verdana" w:hAnsi="Verdana"/>
          <w:color w:val="292929"/>
          <w:sz w:val="20"/>
          <w:szCs w:val="20"/>
          <w:highlight w:val="white"/>
          <w:rtl w:val="0"/>
        </w:rPr>
        <w:t xml:space="preserve"> </w:t>
      </w:r>
      <w:hyperlink r:id="rId9">
        <w:r w:rsidDel="00000000" w:rsidR="00000000" w:rsidRPr="00000000">
          <w:rPr>
            <w:rFonts w:ascii="Verdana" w:cs="Verdana" w:eastAsia="Verdana" w:hAnsi="Verdana"/>
            <w:color w:val="1155cc"/>
            <w:sz w:val="20"/>
            <w:szCs w:val="20"/>
            <w:highlight w:val="white"/>
            <w:u w:val="single"/>
            <w:rtl w:val="0"/>
          </w:rPr>
          <w:t xml:space="preserve">campaign@hclgbtadc.org</w:t>
        </w:r>
      </w:hyperlink>
      <w:r w:rsidDel="00000000" w:rsidR="00000000" w:rsidRPr="00000000">
        <w:rPr>
          <w:rtl w:val="0"/>
        </w:rPr>
      </w:r>
    </w:p>
    <w:p w:rsidR="00000000" w:rsidDel="00000000" w:rsidP="00000000" w:rsidRDefault="00000000" w:rsidRPr="00000000" w14:paraId="00000047">
      <w:pPr>
        <w:ind w:right="252"/>
        <w:rPr>
          <w:rFonts w:ascii="Verdana" w:cs="Verdana" w:eastAsia="Verdana" w:hAnsi="Verdana"/>
          <w:color w:val="292929"/>
          <w:sz w:val="20"/>
          <w:szCs w:val="20"/>
          <w:highlight w:val="white"/>
        </w:rPr>
      </w:pPr>
      <w:r w:rsidDel="00000000" w:rsidR="00000000" w:rsidRPr="00000000">
        <w:rPr>
          <w:rFonts w:ascii="Arial" w:cs="Arial" w:eastAsia="Arial" w:hAnsi="Arial"/>
          <w:rtl w:val="0"/>
        </w:rPr>
        <w:t xml:space="preserve">Questions should be mailed to the  </w:t>
      </w:r>
      <w:r w:rsidDel="00000000" w:rsidR="00000000" w:rsidRPr="00000000">
        <w:rPr>
          <w:rFonts w:ascii="Verdana" w:cs="Verdana" w:eastAsia="Verdana" w:hAnsi="Verdana"/>
          <w:color w:val="292929"/>
          <w:sz w:val="20"/>
          <w:szCs w:val="20"/>
          <w:highlight w:val="white"/>
          <w:rtl w:val="0"/>
        </w:rPr>
        <w:t xml:space="preserve"> </w:t>
      </w:r>
      <w:hyperlink r:id="rId10">
        <w:r w:rsidDel="00000000" w:rsidR="00000000" w:rsidRPr="00000000">
          <w:rPr>
            <w:rFonts w:ascii="Verdana" w:cs="Verdana" w:eastAsia="Verdana" w:hAnsi="Verdana"/>
            <w:color w:val="1155cc"/>
            <w:sz w:val="20"/>
            <w:szCs w:val="20"/>
            <w:highlight w:val="white"/>
            <w:u w:val="single"/>
            <w:rtl w:val="0"/>
          </w:rPr>
          <w:t xml:space="preserve">campaign@hclgbtadc.org</w:t>
        </w:r>
      </w:hyperlink>
      <w:r w:rsidDel="00000000" w:rsidR="00000000" w:rsidRPr="00000000">
        <w:rPr>
          <w:rtl w:val="0"/>
        </w:rPr>
      </w:r>
    </w:p>
    <w:p w:rsidR="00000000" w:rsidDel="00000000" w:rsidP="00000000" w:rsidRDefault="00000000" w:rsidRPr="00000000" w14:paraId="00000048">
      <w:pPr>
        <w:ind w:left="360" w:right="252" w:firstLine="0"/>
        <w:rPr>
          <w:rFonts w:ascii="Verdana" w:cs="Verdana" w:eastAsia="Verdana" w:hAnsi="Verdana"/>
          <w:color w:val="292929"/>
          <w:sz w:val="20"/>
          <w:szCs w:val="20"/>
          <w:highlight w:val="white"/>
        </w:rPr>
      </w:pPr>
      <w:r w:rsidDel="00000000" w:rsidR="00000000" w:rsidRPr="00000000">
        <w:rPr>
          <w:rtl w:val="0"/>
        </w:rPr>
      </w:r>
    </w:p>
    <w:sectPr>
      <w:pgSz w:h="15840" w:w="12240"/>
      <w:pgMar w:bottom="90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ind w:left="720" w:righ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ampaign@hclgbtadc.org" TargetMode="External"/><Relationship Id="rId9" Type="http://schemas.openxmlformats.org/officeDocument/2006/relationships/hyperlink" Target="mailto:campaign@hclgbtadc.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